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6AB3" w14:textId="7DD3BC63" w:rsidR="00FE65AF" w:rsidRPr="00A027A2" w:rsidRDefault="00FE65AF" w:rsidP="00FE65AF">
      <w:pPr>
        <w:spacing w:line="216" w:lineRule="atLeast"/>
        <w:textAlignment w:val="baseline"/>
        <w:rPr>
          <w:rFonts w:ascii="Arial" w:eastAsia="Times New Roman" w:hAnsi="Arial" w:cs="Arial"/>
          <w:b/>
          <w:i/>
          <w:iCs/>
          <w:color w:val="333333"/>
          <w:sz w:val="32"/>
          <w:szCs w:val="32"/>
        </w:rPr>
      </w:pPr>
      <w:r w:rsidRPr="00A027A2">
        <w:rPr>
          <w:rFonts w:ascii="Arial" w:eastAsia="Times New Roman" w:hAnsi="Arial" w:cs="Arial"/>
          <w:b/>
          <w:i/>
          <w:iCs/>
          <w:noProof/>
          <w:color w:val="333333"/>
          <w:sz w:val="32"/>
          <w:szCs w:val="32"/>
        </w:rPr>
        <w:drawing>
          <wp:anchor distT="0" distB="0" distL="114300" distR="114300" simplePos="0" relativeHeight="251658240" behindDoc="0" locked="0" layoutInCell="1" allowOverlap="1" wp14:anchorId="4AFCF107" wp14:editId="0E3FF7B1">
            <wp:simplePos x="0" y="0"/>
            <wp:positionH relativeFrom="column">
              <wp:posOffset>0</wp:posOffset>
            </wp:positionH>
            <wp:positionV relativeFrom="paragraph">
              <wp:posOffset>0</wp:posOffset>
            </wp:positionV>
            <wp:extent cx="1877695" cy="27559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7695" cy="2755900"/>
                    </a:xfrm>
                    <a:prstGeom prst="rect">
                      <a:avLst/>
                    </a:prstGeom>
                    <a:noFill/>
                  </pic:spPr>
                </pic:pic>
              </a:graphicData>
            </a:graphic>
          </wp:anchor>
        </w:drawing>
      </w:r>
      <w:r w:rsidRPr="00A027A2">
        <w:rPr>
          <w:rFonts w:ascii="Arial" w:eastAsia="Times New Roman" w:hAnsi="Arial" w:cs="Arial"/>
          <w:b/>
          <w:i/>
          <w:iCs/>
          <w:color w:val="333333"/>
          <w:sz w:val="32"/>
          <w:szCs w:val="32"/>
        </w:rPr>
        <w:t xml:space="preserve">Dr. Elizabeth </w:t>
      </w:r>
      <w:proofErr w:type="spellStart"/>
      <w:r w:rsidRPr="00A027A2">
        <w:rPr>
          <w:rFonts w:ascii="Arial" w:eastAsia="Times New Roman" w:hAnsi="Arial" w:cs="Arial"/>
          <w:b/>
          <w:i/>
          <w:iCs/>
          <w:color w:val="333333"/>
          <w:sz w:val="32"/>
          <w:szCs w:val="32"/>
        </w:rPr>
        <w:t>Smolick</w:t>
      </w:r>
      <w:proofErr w:type="spellEnd"/>
      <w:r w:rsidRPr="00A027A2">
        <w:rPr>
          <w:rFonts w:ascii="Arial" w:eastAsia="Times New Roman" w:hAnsi="Arial" w:cs="Arial"/>
          <w:b/>
          <w:i/>
          <w:iCs/>
          <w:color w:val="333333"/>
          <w:sz w:val="32"/>
          <w:szCs w:val="32"/>
        </w:rPr>
        <w:t>-Reese</w:t>
      </w:r>
    </w:p>
    <w:p w14:paraId="7DB7F545" w14:textId="77777777" w:rsidR="00FE65AF" w:rsidRPr="00FE65AF" w:rsidRDefault="00FE65AF" w:rsidP="00FE65AF">
      <w:pPr>
        <w:spacing w:line="216" w:lineRule="atLeast"/>
        <w:textAlignment w:val="baseline"/>
        <w:rPr>
          <w:rFonts w:ascii="Arial" w:eastAsia="Times New Roman" w:hAnsi="Arial" w:cs="Arial"/>
          <w:i/>
          <w:iCs/>
          <w:color w:val="333333"/>
          <w:sz w:val="18"/>
          <w:szCs w:val="18"/>
        </w:rPr>
      </w:pPr>
    </w:p>
    <w:p w14:paraId="3152F8C5" w14:textId="0E12A853" w:rsidR="00FE65AF" w:rsidRPr="00FE65AF" w:rsidRDefault="00FE65AF" w:rsidP="00FE65AF">
      <w:pPr>
        <w:shd w:val="clear" w:color="auto" w:fill="FFFFFF"/>
        <w:spacing w:after="195" w:line="240" w:lineRule="auto"/>
        <w:textAlignment w:val="baseline"/>
        <w:rPr>
          <w:rFonts w:ascii="Arial" w:eastAsia="Times New Roman" w:hAnsi="Arial" w:cs="Arial"/>
          <w:color w:val="333333"/>
          <w:sz w:val="21"/>
          <w:szCs w:val="21"/>
        </w:rPr>
      </w:pPr>
      <w:bookmarkStart w:id="0" w:name="_GoBack"/>
      <w:bookmarkEnd w:id="0"/>
      <w:r w:rsidRPr="00FE65AF">
        <w:rPr>
          <w:rFonts w:ascii="Arial" w:eastAsia="Times New Roman" w:hAnsi="Arial" w:cs="Arial"/>
          <w:color w:val="333333"/>
          <w:sz w:val="21"/>
          <w:szCs w:val="21"/>
        </w:rPr>
        <w:t xml:space="preserve">Since being a chiropractor and educating my family about its importance, my mom always </w:t>
      </w:r>
      <w:proofErr w:type="gramStart"/>
      <w:r w:rsidRPr="00FE65AF">
        <w:rPr>
          <w:rFonts w:ascii="Arial" w:eastAsia="Times New Roman" w:hAnsi="Arial" w:cs="Arial"/>
          <w:color w:val="333333"/>
          <w:sz w:val="21"/>
          <w:szCs w:val="21"/>
        </w:rPr>
        <w:t>says</w:t>
      </w:r>
      <w:proofErr w:type="gramEnd"/>
      <w:r w:rsidRPr="00FE65AF">
        <w:rPr>
          <w:rFonts w:ascii="Arial" w:eastAsia="Times New Roman" w:hAnsi="Arial" w:cs="Arial"/>
          <w:color w:val="333333"/>
          <w:sz w:val="21"/>
          <w:szCs w:val="21"/>
        </w:rPr>
        <w:t xml:space="preserve"> “I wish I had known then what I know now.” As an infant and child, I had seizures, colic and ear infections persistently. Additionally, I had aspirated fluid during the birthing process and my parents nearly lost me. But that life force inside of me prevailed!</w:t>
      </w:r>
    </w:p>
    <w:p w14:paraId="571E69B1" w14:textId="77777777" w:rsidR="00FE65AF" w:rsidRPr="00FE65AF" w:rsidRDefault="00FE65AF" w:rsidP="00FE65AF">
      <w:pPr>
        <w:shd w:val="clear" w:color="auto" w:fill="FFFFFF"/>
        <w:spacing w:after="195" w:line="240" w:lineRule="auto"/>
        <w:textAlignment w:val="baseline"/>
        <w:rPr>
          <w:rFonts w:ascii="Arial" w:eastAsia="Times New Roman" w:hAnsi="Arial" w:cs="Arial"/>
          <w:color w:val="333333"/>
          <w:sz w:val="21"/>
          <w:szCs w:val="21"/>
        </w:rPr>
      </w:pPr>
      <w:r w:rsidRPr="00FE65AF">
        <w:rPr>
          <w:rFonts w:ascii="Arial" w:eastAsia="Times New Roman" w:hAnsi="Arial" w:cs="Arial"/>
          <w:color w:val="333333"/>
          <w:sz w:val="21"/>
          <w:szCs w:val="21"/>
        </w:rPr>
        <w:t xml:space="preserve">Unfortunately, it was not until I was 15 years old that I saw a chiropractor. I had an injury during cheerleading that my mom finally took me. First, we had tried the osteopathic pediatrician, who mobilized my spine, but the pain was still there. Someone had then suggested for me to go to the chiropractor. We went, it helped me tremendously and I decided that is what I want to do the rest of my life! I knew I had always wanted to help people, grew up in a household that did everything naturally </w:t>
      </w:r>
      <w:proofErr w:type="gramStart"/>
      <w:r w:rsidRPr="00FE65AF">
        <w:rPr>
          <w:rFonts w:ascii="Arial" w:eastAsia="Times New Roman" w:hAnsi="Arial" w:cs="Arial"/>
          <w:color w:val="333333"/>
          <w:sz w:val="21"/>
          <w:szCs w:val="21"/>
        </w:rPr>
        <w:t>and also</w:t>
      </w:r>
      <w:proofErr w:type="gramEnd"/>
      <w:r w:rsidRPr="00FE65AF">
        <w:rPr>
          <w:rFonts w:ascii="Arial" w:eastAsia="Times New Roman" w:hAnsi="Arial" w:cs="Arial"/>
          <w:color w:val="333333"/>
          <w:sz w:val="21"/>
          <w:szCs w:val="21"/>
        </w:rPr>
        <w:t xml:space="preserve"> wanted to work with children.</w:t>
      </w:r>
    </w:p>
    <w:p w14:paraId="44C99A1F" w14:textId="77777777" w:rsidR="00FE65AF" w:rsidRPr="00FE65AF" w:rsidRDefault="00FE65AF" w:rsidP="00FE65AF">
      <w:pPr>
        <w:shd w:val="clear" w:color="auto" w:fill="FFFFFF"/>
        <w:spacing w:after="165" w:line="324" w:lineRule="atLeast"/>
        <w:textAlignment w:val="baseline"/>
        <w:outlineLvl w:val="1"/>
        <w:rPr>
          <w:rFonts w:ascii="Tahoma" w:eastAsia="Times New Roman" w:hAnsi="Tahoma" w:cs="Tahoma"/>
          <w:b/>
          <w:bCs/>
          <w:color w:val="EECF5C"/>
          <w:sz w:val="27"/>
          <w:szCs w:val="27"/>
        </w:rPr>
      </w:pPr>
      <w:r w:rsidRPr="00FE65AF">
        <w:rPr>
          <w:rFonts w:ascii="Tahoma" w:eastAsia="Times New Roman" w:hAnsi="Tahoma" w:cs="Tahoma"/>
          <w:b/>
          <w:bCs/>
          <w:color w:val="EECF5C"/>
          <w:sz w:val="27"/>
          <w:szCs w:val="27"/>
        </w:rPr>
        <w:t>A Chiropractic Education That Includes a Focus on Nutrition</w:t>
      </w:r>
    </w:p>
    <w:p w14:paraId="052A638B" w14:textId="5A5D438B" w:rsidR="00FE65AF" w:rsidRPr="00FE65AF" w:rsidRDefault="00FE65AF" w:rsidP="00FE65AF">
      <w:pPr>
        <w:shd w:val="clear" w:color="auto" w:fill="FFFFFF"/>
        <w:spacing w:after="0" w:line="240" w:lineRule="auto"/>
        <w:textAlignment w:val="baseline"/>
        <w:rPr>
          <w:rFonts w:ascii="Arial" w:eastAsia="Times New Roman" w:hAnsi="Arial" w:cs="Arial"/>
          <w:color w:val="333333"/>
          <w:sz w:val="21"/>
          <w:szCs w:val="21"/>
        </w:rPr>
      </w:pPr>
      <w:r w:rsidRPr="00FE65AF">
        <w:rPr>
          <w:rFonts w:ascii="Arial" w:eastAsia="Times New Roman" w:hAnsi="Arial" w:cs="Arial"/>
          <w:color w:val="000000" w:themeColor="text1"/>
          <w:sz w:val="21"/>
          <w:szCs w:val="21"/>
        </w:rPr>
        <w:t xml:space="preserve">Not only did I have an interest in chiropractic, but also nutrition. I went on to Pennsylvania State University to earn my </w:t>
      </w:r>
      <w:proofErr w:type="gramStart"/>
      <w:r w:rsidRPr="00FE65AF">
        <w:rPr>
          <w:rFonts w:ascii="Arial" w:eastAsia="Times New Roman" w:hAnsi="Arial" w:cs="Arial"/>
          <w:color w:val="000000" w:themeColor="text1"/>
          <w:sz w:val="21"/>
          <w:szCs w:val="21"/>
        </w:rPr>
        <w:t>Bachelor</w:t>
      </w:r>
      <w:r>
        <w:rPr>
          <w:rFonts w:ascii="Arial" w:eastAsia="Times New Roman" w:hAnsi="Arial" w:cs="Arial"/>
          <w:color w:val="000000" w:themeColor="text1"/>
          <w:sz w:val="21"/>
          <w:szCs w:val="21"/>
        </w:rPr>
        <w:t>’</w:t>
      </w:r>
      <w:r w:rsidRPr="00FE65AF">
        <w:rPr>
          <w:rFonts w:ascii="Arial" w:eastAsia="Times New Roman" w:hAnsi="Arial" w:cs="Arial"/>
          <w:color w:val="000000" w:themeColor="text1"/>
          <w:sz w:val="21"/>
          <w:szCs w:val="21"/>
        </w:rPr>
        <w:t>s</w:t>
      </w:r>
      <w:proofErr w:type="gramEnd"/>
      <w:r w:rsidRPr="00FE65AF">
        <w:rPr>
          <w:rFonts w:ascii="Arial" w:eastAsia="Times New Roman" w:hAnsi="Arial" w:cs="Arial"/>
          <w:color w:val="000000" w:themeColor="text1"/>
          <w:sz w:val="21"/>
          <w:szCs w:val="21"/>
        </w:rPr>
        <w:t xml:space="preserve"> degree in Nutritional Sciences. A week after graduating from Penn State, I made the journey to </w:t>
      </w:r>
      <w:hyperlink r:id="rId5" w:tgtFrame="_blank" w:tooltip="This external link will open in a new window" w:history="1">
        <w:r w:rsidRPr="00FE65AF">
          <w:rPr>
            <w:rFonts w:ascii="Arial" w:eastAsia="Times New Roman" w:hAnsi="Arial" w:cs="Arial"/>
            <w:bCs/>
            <w:color w:val="000000" w:themeColor="text1"/>
            <w:sz w:val="21"/>
            <w:szCs w:val="21"/>
            <w:bdr w:val="none" w:sz="0" w:space="0" w:color="auto" w:frame="1"/>
          </w:rPr>
          <w:t>Life University College of Chiropractic</w:t>
        </w:r>
      </w:hyperlink>
      <w:r w:rsidRPr="00FE65AF">
        <w:rPr>
          <w:rFonts w:ascii="Arial" w:eastAsia="Times New Roman" w:hAnsi="Arial" w:cs="Arial"/>
          <w:color w:val="000000" w:themeColor="text1"/>
          <w:sz w:val="21"/>
          <w:szCs w:val="21"/>
        </w:rPr>
        <w:t xml:space="preserve"> in Marietta, Georgia. My life has not been the same since. I learned about how the power that made the body heals the body, that the body heals from the inside-out, not the outside-in, and how even infants </w:t>
      </w:r>
      <w:r w:rsidRPr="00FE65AF">
        <w:rPr>
          <w:rFonts w:ascii="Arial" w:eastAsia="Times New Roman" w:hAnsi="Arial" w:cs="Arial"/>
          <w:color w:val="333333"/>
          <w:sz w:val="21"/>
          <w:szCs w:val="21"/>
        </w:rPr>
        <w:t>can receive chiropractic care!</w:t>
      </w:r>
    </w:p>
    <w:p w14:paraId="46397B86" w14:textId="77777777" w:rsidR="00FE65AF" w:rsidRPr="00FE65AF" w:rsidRDefault="00FE65AF" w:rsidP="00FE65AF">
      <w:pPr>
        <w:shd w:val="clear" w:color="auto" w:fill="FFFFFF"/>
        <w:spacing w:after="165" w:line="324" w:lineRule="atLeast"/>
        <w:textAlignment w:val="baseline"/>
        <w:outlineLvl w:val="1"/>
        <w:rPr>
          <w:rFonts w:ascii="Tahoma" w:eastAsia="Times New Roman" w:hAnsi="Tahoma" w:cs="Tahoma"/>
          <w:b/>
          <w:bCs/>
          <w:color w:val="EECF5C"/>
          <w:sz w:val="27"/>
          <w:szCs w:val="27"/>
        </w:rPr>
      </w:pPr>
      <w:r w:rsidRPr="00FE65AF">
        <w:rPr>
          <w:rFonts w:ascii="Tahoma" w:eastAsia="Times New Roman" w:hAnsi="Tahoma" w:cs="Tahoma"/>
          <w:b/>
          <w:bCs/>
          <w:color w:val="EECF5C"/>
          <w:sz w:val="27"/>
          <w:szCs w:val="27"/>
        </w:rPr>
        <w:t>Becoming A Pediatric Chiropractor</w:t>
      </w:r>
    </w:p>
    <w:p w14:paraId="2644AE14" w14:textId="396D8AAF" w:rsidR="00FE65AF" w:rsidRPr="00FE65AF" w:rsidRDefault="00FE65AF" w:rsidP="00FE65AF">
      <w:pPr>
        <w:shd w:val="clear" w:color="auto" w:fill="FFFFFF"/>
        <w:spacing w:after="195" w:line="240" w:lineRule="auto"/>
        <w:textAlignment w:val="baseline"/>
        <w:rPr>
          <w:rFonts w:ascii="Arial" w:eastAsia="Times New Roman" w:hAnsi="Arial" w:cs="Arial"/>
          <w:color w:val="333333"/>
          <w:sz w:val="21"/>
          <w:szCs w:val="21"/>
        </w:rPr>
      </w:pPr>
      <w:r w:rsidRPr="00FE65AF">
        <w:rPr>
          <w:rFonts w:ascii="Arial" w:eastAsia="Times New Roman" w:hAnsi="Arial" w:cs="Arial"/>
          <w:color w:val="333333"/>
          <w:sz w:val="21"/>
          <w:szCs w:val="21"/>
        </w:rPr>
        <w:t xml:space="preserve">I always knew I wanted to work with children as well as adults, and that is when I decided to take a 200-hour certification program in pediatrics through the International Chiropractic Pediatric Association. It is through this that I became certified by the Academy of Chiropractic Family Practice and the Council on Chiropractic Pediatrics (CACCP) and Webster’s Technique, which is a specific chiropractic analysis and diversified adjustment. The goal is to improve </w:t>
      </w:r>
      <w:proofErr w:type="spellStart"/>
      <w:r w:rsidRPr="00FE65AF">
        <w:rPr>
          <w:rFonts w:ascii="Arial" w:eastAsia="Times New Roman" w:hAnsi="Arial" w:cs="Arial"/>
          <w:color w:val="333333"/>
          <w:sz w:val="21"/>
          <w:szCs w:val="21"/>
        </w:rPr>
        <w:t>neurobiomechanical</w:t>
      </w:r>
      <w:proofErr w:type="spellEnd"/>
      <w:r w:rsidRPr="00FE65AF">
        <w:rPr>
          <w:rFonts w:ascii="Arial" w:eastAsia="Times New Roman" w:hAnsi="Arial" w:cs="Arial"/>
          <w:color w:val="333333"/>
          <w:sz w:val="21"/>
          <w:szCs w:val="21"/>
        </w:rPr>
        <w:t xml:space="preserve"> function in the sacral and pelvic regions. It is during this program and working </w:t>
      </w:r>
      <w:r>
        <w:rPr>
          <w:rFonts w:ascii="Arial" w:eastAsia="Times New Roman" w:hAnsi="Arial" w:cs="Arial"/>
          <w:color w:val="333333"/>
          <w:sz w:val="21"/>
          <w:szCs w:val="21"/>
        </w:rPr>
        <w:t>in clinic through school</w:t>
      </w:r>
      <w:r w:rsidRPr="00FE65AF">
        <w:rPr>
          <w:rFonts w:ascii="Arial" w:eastAsia="Times New Roman" w:hAnsi="Arial" w:cs="Arial"/>
          <w:color w:val="333333"/>
          <w:sz w:val="21"/>
          <w:szCs w:val="21"/>
        </w:rPr>
        <w:t xml:space="preserve"> that I started focusing on children with developmental </w:t>
      </w:r>
      <w:proofErr w:type="gramStart"/>
      <w:r w:rsidRPr="00FE65AF">
        <w:rPr>
          <w:rFonts w:ascii="Arial" w:eastAsia="Times New Roman" w:hAnsi="Arial" w:cs="Arial"/>
          <w:color w:val="333333"/>
          <w:sz w:val="21"/>
          <w:szCs w:val="21"/>
        </w:rPr>
        <w:t>delays, but</w:t>
      </w:r>
      <w:proofErr w:type="gramEnd"/>
      <w:r w:rsidRPr="00FE65AF">
        <w:rPr>
          <w:rFonts w:ascii="Arial" w:eastAsia="Times New Roman" w:hAnsi="Arial" w:cs="Arial"/>
          <w:color w:val="333333"/>
          <w:sz w:val="21"/>
          <w:szCs w:val="21"/>
        </w:rPr>
        <w:t xml:space="preserve"> doing so also ignited my passion to work with all infants, children, and pregnant women. Part of this grows from the fact that my infancy and childhood was plagued with these ear infections, seizures and colic. If my mom had taken me to the chiropractor as an infant or child – just imagine how much healthier I could have been! I realized how important it is to start chiropractic care while in the womb, after birth, and as a child because keeping a child’s nervous system healthy from the ground up is essential to having a child functioning at his or her optimum for life!</w:t>
      </w:r>
    </w:p>
    <w:p w14:paraId="1A147403" w14:textId="77777777" w:rsidR="00FE65AF" w:rsidRPr="00FE65AF" w:rsidRDefault="00FE65AF" w:rsidP="00FE65AF">
      <w:pPr>
        <w:shd w:val="clear" w:color="auto" w:fill="FFFFFF"/>
        <w:spacing w:after="165" w:line="324" w:lineRule="atLeast"/>
        <w:textAlignment w:val="baseline"/>
        <w:outlineLvl w:val="1"/>
        <w:rPr>
          <w:rFonts w:ascii="Tahoma" w:eastAsia="Times New Roman" w:hAnsi="Tahoma" w:cs="Tahoma"/>
          <w:b/>
          <w:bCs/>
          <w:color w:val="EECF5C"/>
          <w:sz w:val="27"/>
          <w:szCs w:val="27"/>
        </w:rPr>
      </w:pPr>
      <w:r w:rsidRPr="00FE65AF">
        <w:rPr>
          <w:rFonts w:ascii="Tahoma" w:eastAsia="Times New Roman" w:hAnsi="Tahoma" w:cs="Tahoma"/>
          <w:b/>
          <w:bCs/>
          <w:color w:val="EECF5C"/>
          <w:sz w:val="27"/>
          <w:szCs w:val="27"/>
        </w:rPr>
        <w:t>Chiropractic Is A Lifestyle – Practice What You Preach</w:t>
      </w:r>
    </w:p>
    <w:p w14:paraId="1DB357D5" w14:textId="77777777" w:rsidR="00FE65AF" w:rsidRPr="00FE65AF" w:rsidRDefault="00FE65AF" w:rsidP="00FE65AF">
      <w:pPr>
        <w:shd w:val="clear" w:color="auto" w:fill="FFFFFF"/>
        <w:spacing w:after="195" w:line="240" w:lineRule="auto"/>
        <w:textAlignment w:val="baseline"/>
        <w:rPr>
          <w:rFonts w:ascii="Arial" w:eastAsia="Times New Roman" w:hAnsi="Arial" w:cs="Arial"/>
          <w:color w:val="333333"/>
          <w:sz w:val="21"/>
          <w:szCs w:val="21"/>
        </w:rPr>
      </w:pPr>
      <w:r w:rsidRPr="00FE65AF">
        <w:rPr>
          <w:rFonts w:ascii="Arial" w:eastAsia="Times New Roman" w:hAnsi="Arial" w:cs="Arial"/>
          <w:color w:val="333333"/>
          <w:sz w:val="21"/>
          <w:szCs w:val="21"/>
        </w:rPr>
        <w:t xml:space="preserve">Thoughts, traumas and toxins can impact us </w:t>
      </w:r>
      <w:proofErr w:type="gramStart"/>
      <w:r w:rsidRPr="00FE65AF">
        <w:rPr>
          <w:rFonts w:ascii="Arial" w:eastAsia="Times New Roman" w:hAnsi="Arial" w:cs="Arial"/>
          <w:color w:val="333333"/>
          <w:sz w:val="21"/>
          <w:szCs w:val="21"/>
        </w:rPr>
        <w:t>on a daily basis</w:t>
      </w:r>
      <w:proofErr w:type="gramEnd"/>
      <w:r w:rsidRPr="00FE65AF">
        <w:rPr>
          <w:rFonts w:ascii="Arial" w:eastAsia="Times New Roman" w:hAnsi="Arial" w:cs="Arial"/>
          <w:color w:val="333333"/>
          <w:sz w:val="21"/>
          <w:szCs w:val="21"/>
        </w:rPr>
        <w:t xml:space="preserve">. That is why I try my best to practice what I preach to my patients. I don’t take a decongestant if I am under the weather, I get adjusted and boost my immune system naturally. I don’t get vaccinated. I eat well, sleep well, exercise, and get adjusted regularly. This keeps </w:t>
      </w:r>
      <w:proofErr w:type="spellStart"/>
      <w:r w:rsidRPr="00FE65AF">
        <w:rPr>
          <w:rFonts w:ascii="Arial" w:eastAsia="Times New Roman" w:hAnsi="Arial" w:cs="Arial"/>
          <w:color w:val="333333"/>
          <w:sz w:val="21"/>
          <w:szCs w:val="21"/>
        </w:rPr>
        <w:t>my</w:t>
      </w:r>
      <w:proofErr w:type="spellEnd"/>
      <w:r w:rsidRPr="00FE65AF">
        <w:rPr>
          <w:rFonts w:ascii="Arial" w:eastAsia="Times New Roman" w:hAnsi="Arial" w:cs="Arial"/>
          <w:color w:val="333333"/>
          <w:sz w:val="21"/>
          <w:szCs w:val="21"/>
        </w:rPr>
        <w:t xml:space="preserve"> nervous system functioning at its optimum, which in turn keeps every other system in my body functioning at 100%!</w:t>
      </w:r>
    </w:p>
    <w:p w14:paraId="043D3776" w14:textId="77777777" w:rsidR="0057632E" w:rsidRDefault="0057632E"/>
    <w:sectPr w:rsidR="0057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AF"/>
    <w:rsid w:val="0057632E"/>
    <w:rsid w:val="007819B4"/>
    <w:rsid w:val="007F4B2C"/>
    <w:rsid w:val="00A027A2"/>
    <w:rsid w:val="00EF413D"/>
    <w:rsid w:val="00F17C01"/>
    <w:rsid w:val="00F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A56B"/>
  <w15:chartTrackingRefBased/>
  <w15:docId w15:val="{02F3BFF9-B63D-44B3-AD4D-3DBAB472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52869">
      <w:bodyDiv w:val="1"/>
      <w:marLeft w:val="0"/>
      <w:marRight w:val="0"/>
      <w:marTop w:val="0"/>
      <w:marBottom w:val="0"/>
      <w:divBdr>
        <w:top w:val="none" w:sz="0" w:space="0" w:color="auto"/>
        <w:left w:val="none" w:sz="0" w:space="0" w:color="auto"/>
        <w:bottom w:val="none" w:sz="0" w:space="0" w:color="auto"/>
        <w:right w:val="none" w:sz="0" w:space="0" w:color="auto"/>
      </w:divBdr>
      <w:divsChild>
        <w:div w:id="182940412">
          <w:marLeft w:val="300"/>
          <w:marRight w:val="0"/>
          <w:marTop w:val="0"/>
          <w:marBottom w:val="270"/>
          <w:divBdr>
            <w:top w:val="single" w:sz="6" w:space="5" w:color="CCCCCC"/>
            <w:left w:val="single" w:sz="6" w:space="5" w:color="CCCCCC"/>
            <w:bottom w:val="single" w:sz="6" w:space="5" w:color="CCCCCC"/>
            <w:right w:val="single" w:sz="6" w:space="5"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Beth</dc:creator>
  <cp:keywords/>
  <dc:description/>
  <cp:lastModifiedBy>Reese, Beth</cp:lastModifiedBy>
  <cp:revision>1</cp:revision>
  <dcterms:created xsi:type="dcterms:W3CDTF">2018-05-31T12:56:00Z</dcterms:created>
  <dcterms:modified xsi:type="dcterms:W3CDTF">2018-05-31T14:01:00Z</dcterms:modified>
</cp:coreProperties>
</file>